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highlight w:val="none"/>
        </w:rPr>
      </w:pPr>
      <w:bookmarkStart w:id="0" w:name="_GoBack"/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华中师大一附中教研组长换届个人报名登记表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705"/>
        <w:gridCol w:w="947"/>
        <w:gridCol w:w="947"/>
        <w:gridCol w:w="947"/>
        <w:gridCol w:w="947"/>
        <w:gridCol w:w="947"/>
        <w:gridCol w:w="947"/>
        <w:gridCol w:w="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姓 名</w:t>
            </w:r>
          </w:p>
        </w:tc>
        <w:tc>
          <w:tcPr>
            <w:tcW w:w="16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highlight w:val="none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性别</w:t>
            </w:r>
          </w:p>
        </w:tc>
        <w:tc>
          <w:tcPr>
            <w:tcW w:w="1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highlight w:val="none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籍 贯</w:t>
            </w:r>
          </w:p>
        </w:tc>
        <w:tc>
          <w:tcPr>
            <w:tcW w:w="1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1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出生年月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highlight w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民族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highlight w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参加工作时间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党派及加入时间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highlight w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健康 状况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highlight w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职 称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1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个人简历</w:t>
            </w:r>
          </w:p>
        </w:tc>
        <w:tc>
          <w:tcPr>
            <w:tcW w:w="733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3" w:hRule="atLeast"/>
        </w:trPr>
        <w:tc>
          <w:tcPr>
            <w:tcW w:w="1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本人的优势和特长</w:t>
            </w:r>
          </w:p>
        </w:tc>
        <w:tc>
          <w:tcPr>
            <w:tcW w:w="733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3" w:hRule="atLeast"/>
        </w:trPr>
        <w:tc>
          <w:tcPr>
            <w:tcW w:w="1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对本学科建设的基本思路</w:t>
            </w:r>
          </w:p>
        </w:tc>
        <w:tc>
          <w:tcPr>
            <w:tcW w:w="733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教学业务考核情况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2019年度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highlight w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2020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年度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highlight w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2021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年度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highlight w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2022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年度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highlight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OTM4NjgwYTRjZjUyYTBmZjdkZDhhOGFiYTE0NDcifQ=="/>
  </w:docVars>
  <w:rsids>
    <w:rsidRoot w:val="11146B31"/>
    <w:rsid w:val="088D3F66"/>
    <w:rsid w:val="11146B31"/>
    <w:rsid w:val="14394E19"/>
    <w:rsid w:val="1D091942"/>
    <w:rsid w:val="1D1F3284"/>
    <w:rsid w:val="1F330EF8"/>
    <w:rsid w:val="20533040"/>
    <w:rsid w:val="282835C4"/>
    <w:rsid w:val="2DA52FC1"/>
    <w:rsid w:val="2E3E5B3C"/>
    <w:rsid w:val="34C84E38"/>
    <w:rsid w:val="36746E40"/>
    <w:rsid w:val="5C2E4224"/>
    <w:rsid w:val="5F891239"/>
    <w:rsid w:val="635811AD"/>
    <w:rsid w:val="656071F2"/>
    <w:rsid w:val="6C1C0317"/>
    <w:rsid w:val="73EB1775"/>
    <w:rsid w:val="7B1B31B9"/>
    <w:rsid w:val="7E01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106</Characters>
  <Lines>0</Lines>
  <Paragraphs>0</Paragraphs>
  <TotalTime>4</TotalTime>
  <ScaleCrop>false</ScaleCrop>
  <LinksUpToDate>false</LinksUpToDate>
  <CharactersWithSpaces>110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2023-09-28T03:53:00Z</dcterms:created>
  <dc:creator>钱迪</dc:creator>
  <cp:lastModifiedBy>钱迪</cp:lastModifiedBy>
  <cp:lastPrinted>2023-09-28T07:25:00Z</cp:lastPrinted>
  <dcterms:modified xsi:type="dcterms:W3CDTF">2023-09-28T07:56:25Z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A7BC33D43C224C9AAD31228087A168AF_13</vt:lpwstr>
  </property>
</Properties>
</file>