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64" w:rsidRDefault="007F4C64" w:rsidP="007F4C64">
      <w:pPr>
        <w:jc w:val="center"/>
        <w:rPr>
          <w:rFonts w:ascii="黑体" w:eastAsia="黑体" w:hint="eastAsia"/>
          <w:sz w:val="36"/>
          <w:szCs w:val="36"/>
        </w:rPr>
      </w:pPr>
      <w:r w:rsidRPr="00361EBE">
        <w:rPr>
          <w:rFonts w:ascii="黑体" w:eastAsia="黑体" w:hint="eastAsia"/>
          <w:sz w:val="36"/>
          <w:szCs w:val="36"/>
        </w:rPr>
        <w:t>中共中央</w:t>
      </w:r>
      <w:r w:rsidRPr="00361EBE">
        <w:rPr>
          <w:rFonts w:ascii="黑体" w:eastAsia="黑体"/>
          <w:sz w:val="36"/>
          <w:szCs w:val="36"/>
        </w:rPr>
        <w:t>关于改进工作作风、密切联系群众</w:t>
      </w:r>
    </w:p>
    <w:p w:rsidR="007F4C64" w:rsidRDefault="007F4C64" w:rsidP="007F4C64">
      <w:pPr>
        <w:jc w:val="center"/>
        <w:rPr>
          <w:rFonts w:ascii="黑体" w:eastAsia="黑体" w:hint="eastAsia"/>
          <w:sz w:val="36"/>
          <w:szCs w:val="36"/>
        </w:rPr>
      </w:pPr>
      <w:r w:rsidRPr="00332FD9">
        <w:rPr>
          <w:rFonts w:ascii="黑体" w:eastAsia="黑体" w:hint="eastAsia"/>
          <w:sz w:val="36"/>
          <w:szCs w:val="36"/>
        </w:rPr>
        <w:t>“</w:t>
      </w:r>
      <w:r w:rsidRPr="00332FD9">
        <w:rPr>
          <w:rFonts w:ascii="黑体" w:eastAsia="黑体"/>
          <w:sz w:val="36"/>
          <w:szCs w:val="36"/>
        </w:rPr>
        <w:t>八项规定</w:t>
      </w:r>
      <w:r w:rsidRPr="00332FD9">
        <w:rPr>
          <w:rFonts w:ascii="黑体" w:eastAsia="黑体" w:hint="eastAsia"/>
          <w:sz w:val="36"/>
          <w:szCs w:val="36"/>
        </w:rPr>
        <w:t>”</w:t>
      </w:r>
    </w:p>
    <w:p w:rsidR="007F4C64" w:rsidRPr="007F4C64" w:rsidRDefault="007F4C64" w:rsidP="007F4C64">
      <w:pPr>
        <w:jc w:val="center"/>
        <w:rPr>
          <w:rFonts w:ascii="黑体" w:eastAsia="黑体" w:hint="eastAsia"/>
          <w:szCs w:val="21"/>
        </w:rPr>
      </w:pP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中共中央政治局召开会议，审议中央政治局关于改进工作作风、密切联系群众的八项规定。会议强调，抓作风建设，首先要从中央政治局做起，要求别人做到的自己先要做到，要求别人不做的自己坚决不做，以良好党风带动政风民风，真正赢得群众信任和拥护。</w:t>
      </w: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会议一致同意关于改进工作作风、密切联系群众的八项规定：</w:t>
      </w: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一、要改进调查研究，到基层调研要深入了解真实情况，总结经验、研究问题、解决困难、指导工作，向群众学习、向实践学习，多同群众座谈，多同干部谈心，多商量讨论，多解剖典型，多到困难和矛盾集中、群众意见多的地方去，切忌走过场、搞形式主义；要轻车简从、减少陪同、简化接待，不张贴悬挂标语横幅，不安排群众迎送，不铺设迎宾地毯，不摆放花草，不安排宴请。</w:t>
      </w: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二、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。</w:t>
      </w: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三、要精简文件简报，切实改进文风，没有实质内容、可发可不发的文件、简报一律不发。</w:t>
      </w: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四、要规范出访活动，从外交工作大局需要出发合理安排出访活动，严格控制出访随行人员，严格按照规定乘坐交通工具，一般不安排中资机构、华侨华人、留学生代表等到机场迎送。</w:t>
      </w: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五、要改进警卫工作，坚持有利于联系群众的原则，减少交通管制，一般情况下不得封路、</w:t>
      </w:r>
      <w:proofErr w:type="gramStart"/>
      <w:r w:rsidRPr="007F4C64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7F4C64">
        <w:rPr>
          <w:rFonts w:asciiTheme="minorEastAsia" w:eastAsiaTheme="minorEastAsia" w:hAnsiTheme="minorEastAsia" w:hint="eastAsia"/>
          <w:sz w:val="24"/>
        </w:rPr>
        <w:t>清场闭馆。</w:t>
      </w: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六、要改进新闻报道，中央政治局同志出席会议和活动应根据工作需要、新闻价值、社会效果决定是否报道，进一步压缩报道的数量、字数、时长。</w:t>
      </w:r>
    </w:p>
    <w:p w:rsidR="007F4C64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 w:hint="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七、要严格文稿发表，除中央统一安排外，个人不公开出版著作、讲话单行本，不发贺信、贺电，不题词、题字。</w:t>
      </w:r>
    </w:p>
    <w:p w:rsidR="00DA5806" w:rsidRPr="007F4C64" w:rsidRDefault="007F4C64" w:rsidP="007F4C64">
      <w:pPr>
        <w:spacing w:line="440" w:lineRule="exact"/>
        <w:ind w:firstLine="600"/>
        <w:rPr>
          <w:rFonts w:asciiTheme="minorEastAsia" w:eastAsiaTheme="minorEastAsia" w:hAnsiTheme="minorEastAsia"/>
          <w:sz w:val="24"/>
        </w:rPr>
      </w:pPr>
      <w:r w:rsidRPr="007F4C64">
        <w:rPr>
          <w:rFonts w:asciiTheme="minorEastAsia" w:eastAsiaTheme="minorEastAsia" w:hAnsiTheme="minorEastAsia" w:hint="eastAsia"/>
          <w:sz w:val="24"/>
        </w:rPr>
        <w:t>八、要厉行勤俭节约，严格遵守廉洁从政有关规定，严格执行住房、车辆配备等有关工作和生活待遇的规定。</w:t>
      </w:r>
    </w:p>
    <w:sectPr w:rsidR="00DA5806" w:rsidRPr="007F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C64"/>
    <w:rsid w:val="007F4C64"/>
    <w:rsid w:val="00DA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2</cp:revision>
  <dcterms:created xsi:type="dcterms:W3CDTF">2013-06-04T08:51:00Z</dcterms:created>
  <dcterms:modified xsi:type="dcterms:W3CDTF">2013-06-04T08:52:00Z</dcterms:modified>
</cp:coreProperties>
</file>